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</w:t>
      </w:r>
      <w:r w:rsidR="00841F5E">
        <w:rPr>
          <w:rFonts w:ascii="Times New Roman" w:hAnsi="Times New Roman" w:cs="Times New Roman"/>
          <w:b/>
          <w:bCs/>
          <w:sz w:val="24"/>
          <w:szCs w:val="24"/>
          <w:lang w:val="en-US"/>
        </w:rPr>
        <w:t>66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/2019</w:t>
      </w:r>
    </w:p>
    <w:p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 Wyborczego w Sieradzu II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8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26 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Sieradzu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A05299">
        <w:rPr>
          <w:sz w:val="24"/>
          <w:szCs w:val="24"/>
        </w:rPr>
        <w:t xml:space="preserve"> nr </w:t>
      </w:r>
      <w:r w:rsidR="00841F5E">
        <w:rPr>
          <w:sz w:val="24"/>
          <w:szCs w:val="24"/>
        </w:rPr>
        <w:t>47/2019</w:t>
      </w:r>
      <w:bookmarkStart w:id="1" w:name="_GoBack"/>
      <w:bookmarkEnd w:id="1"/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Sieradzu II</w:t>
      </w:r>
      <w:r w:rsidRPr="00412083">
        <w:rPr>
          <w:sz w:val="24"/>
          <w:szCs w:val="24"/>
        </w:rPr>
        <w:t xml:space="preserve"> z dnia </w:t>
      </w:r>
      <w:r w:rsidR="00841F5E">
        <w:rPr>
          <w:sz w:val="24"/>
          <w:szCs w:val="24"/>
        </w:rPr>
        <w:t>6 maja 2019 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Czarnożyły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w Sieradzu II</w:t>
      </w:r>
    </w:p>
    <w:p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DF0C98" w:rsidRPr="0041208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Tomasz Rafał Kucharski</w:t>
      </w:r>
    </w:p>
    <w:p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Cs/>
          <w:lang w:val="en-US"/>
        </w:rPr>
        <w:t>nr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841F5E">
        <w:rPr>
          <w:rFonts w:ascii="Times New Roman" w:hAnsi="Times New Roman" w:cs="Times New Roman"/>
          <w:bCs/>
        </w:rPr>
        <w:t>66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>w Sieradzu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8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</w:t>
      </w:r>
    </w:p>
    <w:p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>Gm. Czarnożyły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 w Czarnożyłach, Czarnożyły 48a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proofErr w:type="spellStart"/>
      <w:r w:rsidRPr="00DF2161">
        <w:rPr>
          <w:rFonts w:ascii="Times New Roman" w:hAnsi="Times New Roman" w:cs="Times New Roman"/>
          <w:lang w:val="en-US"/>
        </w:rPr>
        <w:t>Termin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: </w:t>
      </w:r>
      <w:r w:rsidRPr="00DF2161">
        <w:rPr>
          <w:rFonts w:ascii="Times New Roman" w:hAnsi="Times New Roman" w:cs="Times New Roman"/>
          <w:bCs/>
          <w:lang w:val="en-US"/>
        </w:rPr>
        <w:t xml:space="preserve">17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maja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2019 r. o godz. 12:00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41F5E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81381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Jakub Kazmierczak</cp:lastModifiedBy>
  <cp:revision>3</cp:revision>
  <dcterms:created xsi:type="dcterms:W3CDTF">2019-05-08T10:22:00Z</dcterms:created>
  <dcterms:modified xsi:type="dcterms:W3CDTF">2019-05-08T10:27:00Z</dcterms:modified>
</cp:coreProperties>
</file>