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POSTANOWIENIE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lang w:val="en-US"/>
        </w:rPr>
        <w:t>K</w:t>
      </w:r>
      <w:r w:rsidR="0078599E" w:rsidRPr="00DF2161">
        <w:rPr>
          <w:rFonts w:ascii="Times New Roman" w:hAnsi="Times New Roman" w:cs="Times New Roman"/>
          <w:b/>
          <w:lang w:val="en-US"/>
        </w:rPr>
        <w:t>omisarza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78599E" w:rsidRPr="00DF2161">
        <w:rPr>
          <w:rFonts w:ascii="Times New Roman" w:hAnsi="Times New Roman" w:cs="Times New Roman"/>
          <w:b/>
          <w:lang w:val="en-US"/>
        </w:rPr>
        <w:t>Wyborczego</w:t>
      </w:r>
      <w:proofErr w:type="spellEnd"/>
      <w:r w:rsidR="0078599E" w:rsidRPr="00DF2161">
        <w:rPr>
          <w:rFonts w:ascii="Times New Roman" w:hAnsi="Times New Roman" w:cs="Times New Roman"/>
          <w:b/>
          <w:lang w:val="en-US"/>
        </w:rPr>
        <w:t xml:space="preserve"> </w:t>
      </w:r>
      <w:r w:rsidR="00784DF8" w:rsidRPr="00DF2161">
        <w:rPr>
          <w:rFonts w:ascii="Times New Roman" w:hAnsi="Times New Roman" w:cs="Times New Roman"/>
          <w:b/>
          <w:lang w:val="en-US"/>
        </w:rPr>
        <w:t>w Sieradzu II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</w:rPr>
      </w:pPr>
      <w:r w:rsidRPr="00DF2161">
        <w:rPr>
          <w:rFonts w:ascii="Times New Roman" w:hAnsi="Times New Roman" w:cs="Times New Roman"/>
          <w:b/>
        </w:rPr>
        <w:t>z dnia</w:t>
      </w:r>
      <w:r w:rsidR="00C83EF9" w:rsidRPr="00DF2161">
        <w:rPr>
          <w:rFonts w:ascii="Times New Roman" w:hAnsi="Times New Roman" w:cs="Times New Roman"/>
          <w:b/>
        </w:rPr>
        <w:t xml:space="preserve"> 3 października 2018 r.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w sprawie zwołania pierwszych posiedzeń obwodowych komisji wyborczych 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w wyborach organów jednostek samorządu terytorialnego</w:t>
      </w:r>
    </w:p>
    <w:p w:rsidR="00DF0C98" w:rsidRPr="00DF2161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>zarządzonych na dzień 21 października 2018 r.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Cs/>
        </w:rPr>
      </w:pPr>
    </w:p>
    <w:p w:rsidR="00DF0C98" w:rsidRPr="00DF2161" w:rsidRDefault="00DF0C98" w:rsidP="00DF0C98">
      <w:pPr>
        <w:spacing w:line="312" w:lineRule="auto"/>
        <w:jc w:val="both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 xml:space="preserve">Na podstawie art. 182 § 9 ustawy z dnia 5 stycznia 2011 r. – Kodeks wyborczy (Dz. U. z 2018 r. poz. 754, 1000 i 1349), w celu przeprowadzenia wyborów </w:t>
      </w:r>
      <w:r w:rsidRPr="00DF2161">
        <w:rPr>
          <w:rFonts w:ascii="Times New Roman" w:hAnsi="Times New Roman" w:cs="Times New Roman"/>
          <w:bCs/>
        </w:rPr>
        <w:t xml:space="preserve">organów jednostek samorządu terytorialnego zarządzonych na dzień 21 października 2018 r., </w:t>
      </w:r>
      <w:r w:rsidR="00793CB8" w:rsidRPr="00DF2161">
        <w:rPr>
          <w:rFonts w:ascii="Times New Roman" w:hAnsi="Times New Roman" w:cs="Times New Roman"/>
        </w:rPr>
        <w:t xml:space="preserve">Komisarz Wyborczy </w:t>
      </w:r>
      <w:r w:rsidR="00901AC4" w:rsidRPr="00DF2161">
        <w:rPr>
          <w:rFonts w:ascii="Times New Roman" w:hAnsi="Times New Roman" w:cs="Times New Roman"/>
        </w:rPr>
        <w:t>w Sieradzu II</w:t>
      </w:r>
      <w:r w:rsidRPr="00DF2161">
        <w:rPr>
          <w:rFonts w:ascii="Times New Roman" w:hAnsi="Times New Roman" w:cs="Times New Roman"/>
          <w:color w:val="000000"/>
        </w:rPr>
        <w:t xml:space="preserve"> p</w:t>
      </w:r>
      <w:r w:rsidRPr="00DF2161">
        <w:rPr>
          <w:rFonts w:ascii="Times New Roman" w:hAnsi="Times New Roman" w:cs="Times New Roman"/>
        </w:rPr>
        <w:t>ostanawia, co następuje:</w:t>
      </w:r>
    </w:p>
    <w:p w:rsidR="00DF0C98" w:rsidRPr="00DF2161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</w:rPr>
      </w:pPr>
      <w:bookmarkStart w:id="0" w:name="__DdeLink__1647_2936056817"/>
      <w:bookmarkEnd w:id="0"/>
      <w:r w:rsidRPr="00DF2161">
        <w:rPr>
          <w:rFonts w:ascii="Times New Roman" w:hAnsi="Times New Roman" w:cs="Times New Roman"/>
        </w:rPr>
        <w:t>§ 1.</w:t>
      </w:r>
    </w:p>
    <w:p w:rsidR="00DF0C98" w:rsidRPr="008C2696" w:rsidRDefault="00DF0C98" w:rsidP="00DF0C9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C2696">
        <w:rPr>
          <w:sz w:val="22"/>
          <w:szCs w:val="22"/>
        </w:rPr>
        <w:t xml:space="preserve">Zwołuje się pierwsze posiedzenia obwodowych komisji wyborczych ds. przeprowadzenia głosowania w obwodzie, powołanych postanowieniem Komisarza Wyborczego w </w:t>
      </w:r>
      <w:r w:rsidR="00C81E23" w:rsidRPr="008C2696">
        <w:rPr>
          <w:sz w:val="22"/>
          <w:szCs w:val="22"/>
        </w:rPr>
        <w:t>Sieradzu II</w:t>
      </w:r>
      <w:r w:rsidRPr="008C2696">
        <w:rPr>
          <w:sz w:val="22"/>
          <w:szCs w:val="22"/>
        </w:rPr>
        <w:t xml:space="preserve"> z dnia </w:t>
      </w:r>
      <w:r w:rsidR="00C81E23" w:rsidRPr="008C2696">
        <w:rPr>
          <w:sz w:val="22"/>
          <w:szCs w:val="22"/>
        </w:rPr>
        <w:t>1 października 2018 r.</w:t>
      </w:r>
      <w:r w:rsidRPr="008C2696">
        <w:rPr>
          <w:sz w:val="22"/>
          <w:szCs w:val="22"/>
        </w:rPr>
        <w:t>, zgodnie z załącznikiem nr 1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DF2161">
        <w:rPr>
          <w:rFonts w:ascii="Times New Roman" w:hAnsi="Times New Roman" w:cs="Times New Roman"/>
        </w:rPr>
        <w:t>§ 2.</w:t>
      </w:r>
    </w:p>
    <w:p w:rsidR="00DF0C98" w:rsidRPr="008C2696" w:rsidRDefault="00DF0C98" w:rsidP="00DF0C98">
      <w:pPr>
        <w:pStyle w:val="Tekstpodstawowywcity2"/>
        <w:spacing w:line="312" w:lineRule="auto"/>
        <w:ind w:firstLine="0"/>
        <w:rPr>
          <w:sz w:val="22"/>
          <w:szCs w:val="22"/>
        </w:rPr>
      </w:pPr>
      <w:r w:rsidRPr="008C2696">
        <w:rPr>
          <w:sz w:val="22"/>
          <w:szCs w:val="22"/>
        </w:rPr>
        <w:t xml:space="preserve">Zwołuje się pierwsze posiedzenia obwodowych komisji wyborczych ds. ustalenia wyników głosowania w obwodzie, powołanych postanowieniem Komisarza Wyborczego w </w:t>
      </w:r>
      <w:r w:rsidR="00C81E23" w:rsidRPr="008C2696">
        <w:rPr>
          <w:sz w:val="22"/>
          <w:szCs w:val="22"/>
        </w:rPr>
        <w:t>Sieradzu II</w:t>
      </w:r>
      <w:r w:rsidRPr="008C2696">
        <w:rPr>
          <w:sz w:val="22"/>
          <w:szCs w:val="22"/>
        </w:rPr>
        <w:t xml:space="preserve"> z dnia </w:t>
      </w:r>
      <w:r w:rsidR="00C81E23" w:rsidRPr="008C2696">
        <w:rPr>
          <w:sz w:val="22"/>
          <w:szCs w:val="22"/>
        </w:rPr>
        <w:t>1 października 2018 r.</w:t>
      </w:r>
      <w:r w:rsidRPr="008C2696">
        <w:rPr>
          <w:sz w:val="22"/>
          <w:szCs w:val="22"/>
        </w:rPr>
        <w:t>, zgodnie z załącznikiem nr 2 do Postanowienia.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3.</w:t>
      </w:r>
    </w:p>
    <w:p w:rsidR="00DF0C98" w:rsidRPr="00DF2161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F2161">
        <w:rPr>
          <w:sz w:val="24"/>
          <w:szCs w:val="24"/>
        </w:rPr>
        <w:t>Obsługę oraz techniczno-materialne warunki pracy komisji zapewni wójt (burmistrz, prezydent miasta).</w:t>
      </w:r>
    </w:p>
    <w:p w:rsidR="00DF0C98" w:rsidRPr="00DF2161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§ 4.</w:t>
      </w:r>
    </w:p>
    <w:p w:rsidR="00DF0C98" w:rsidRPr="00DF2161" w:rsidRDefault="00DF0C98" w:rsidP="00DF0C98">
      <w:pPr>
        <w:spacing w:before="120"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HOc+KjgAAAACg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iPcIA&#10;AADaAAAADwAAAGRycy9kb3ducmV2LnhtbERPTWvCQBC9F/oflil4q5sWEYmuIrYBL0UaS6i3MTtm&#10;g9nZmN1q2l/fFQRPw+N9zmzR20acqfO1YwUvwwQEcel0zZWCr232PAHhA7LGxjEp+CUPi/njwwxT&#10;7S78Sec8VCKGsE9RgQmhTaX0pSGLfuha4sgdXGcxRNhVUnd4ieG2ka9JMpYWa44NBltaGSqP+Y9V&#10;UJebzPTZ3/vIV6t8/70rTm8fhVKDp345BRGoD3fxzb3WcT5cX7le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uI9wgAAANoAAAAPAAAAAAAAAAAAAAAAAJgCAABkcnMvZG93&#10;bnJldi54bWxQSwUGAAAAAAQABAD1AAAAhwM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DF2161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Komisarz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Wyborczy</w:t>
      </w:r>
      <w:proofErr w:type="spellEnd"/>
      <w:r w:rsidRPr="00DF2161">
        <w:rPr>
          <w:rFonts w:ascii="Times New Roman" w:hAnsi="Times New Roman" w:cs="Times New Roman"/>
          <w:b/>
          <w:bCs/>
          <w:lang w:val="en-US"/>
        </w:rPr>
        <w:br/>
      </w:r>
      <w:r w:rsidR="00901AC4" w:rsidRPr="00DF2161">
        <w:rPr>
          <w:rFonts w:ascii="Times New Roman" w:hAnsi="Times New Roman" w:cs="Times New Roman"/>
          <w:b/>
          <w:lang w:val="en-US"/>
        </w:rPr>
        <w:t>w Sieradzu II</w:t>
      </w:r>
    </w:p>
    <w:p w:rsidR="00DF0C98" w:rsidRPr="00DF2161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F0C98" w:rsidRPr="00DF2161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Tomasz Rafał Kucharski</w:t>
      </w:r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DF0C98" w:rsidRPr="00E607F6" w:rsidRDefault="00DF0C98" w:rsidP="00DF0C98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p w:rsidR="00854DE6" w:rsidRDefault="00187ED6">
      <w:pPr>
        <w:rPr>
          <w:bCs/>
          <w:lang w:val="en-US"/>
        </w:rPr>
        <w:sectPr w:rsidR="00854DE6" w:rsidSect="006C1688">
          <w:headerReference w:type="first" r:id="rId7"/>
          <w:pgSz w:w="11906" w:h="16838"/>
          <w:pgMar w:top="1134" w:right="1134" w:bottom="1134" w:left="1134" w:header="0" w:footer="0" w:gutter="0"/>
          <w:pgNumType w:start="1"/>
          <w:cols w:space="708"/>
          <w:formProt w:val="0"/>
          <w:docGrid w:linePitch="360"/>
        </w:sectPr>
      </w:pPr>
      <w:r>
        <w:rPr>
          <w:bCs/>
          <w:lang w:val="en-US"/>
        </w:rPr>
        <w:br w:type="page"/>
      </w:r>
    </w:p>
    <w:p w:rsidR="00187ED6" w:rsidRDefault="00187ED6">
      <w:pPr>
        <w:rPr>
          <w:bCs/>
          <w:lang w:val="en-US"/>
        </w:rPr>
      </w:pPr>
    </w:p>
    <w:p w:rsidR="00DF0C98" w:rsidRPr="00DF2161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Działoszyn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 xml:space="preserve">Urząd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Miasta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Gminy Działoszyn, ul. Piłsudskiego 21, 98-355 Działoszyn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Kiełczygłów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Kiełczygłowie, ul. Tysiąclecia 12 -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Nowa Brzeźnica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98-331 Nowa Brzeźnica, ul. Kościuszki 103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Pajęczno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 xml:space="preserve">Urząd Gminy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i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Miasta w Pajęcznie ul. Parkowa 8/12 98-330 Pajęczno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18:00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Rząśnia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Rząśni, ul. Kościuszki 16, 98-332 Rząśnia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Siemkowice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Siemkowice, Plac Wolności 1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07:30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Strzelce Wielkie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Strzelcach Wielkich, ul. Częstochowska 14, 98-337 Strzelce Wielkie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Sulmierzyce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Sulmierzycach, ul. Urzędowa 1, 98-338 Sulmierzyce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54DE6" w:rsidRDefault="00854DE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Biała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Biała, Biała Druga 4b, 98-350 Biała, sala Nr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Czarnożyły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Czarnożyłach, Czarnożyły 48a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Konopnica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Konopnica, ul. Rynek15, 98-313 Konopnica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Mokrsko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98-345 Mokrsko 231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54DE6" w:rsidRDefault="00854D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lastRenderedPageBreak/>
        <w:t>gm. Osjaków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8 października 2018 r. o godz. 15:00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Ostrówek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w Ostrówku, Ostrówek 115, 98-311 Ostrówek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11:00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854DE6" w:rsidRDefault="00854DE6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Pątnów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Pątnów,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Skomlin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44746C" w:rsidRPr="00DF2161">
        <w:rPr>
          <w:rFonts w:ascii="Times New Roman" w:hAnsi="Times New Roman" w:cs="Times New Roman"/>
          <w:bCs/>
          <w:lang w:val="en-US"/>
        </w:rPr>
        <w:t>Urząd Gminy Skomlin, ul. Trojanowskiego 1, 98-346 Skomlin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</w:rPr>
        <w:t>gm. Wieluń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Krakowskie Przedmieście 5,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14:00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14:00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14:00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14:00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17:00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17:00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17:00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10 października 2018 r. o godz. 17:00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08:00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11:00</w:t>
      </w:r>
    </w:p>
    <w:p w:rsidR="003457A6" w:rsidRPr="00DF2161" w:rsidRDefault="00C81E23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Wieluński Dom Kultury w Wieluniu, ul. Reformacka 3, 98-300 Wieluń</w:t>
      </w:r>
    </w:p>
    <w:p w:rsidR="00CF7DDD" w:rsidRDefault="003457A6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11:00</w:t>
      </w: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73F97" w:rsidRDefault="00573F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Wierzchlas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przeprowadzenia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="0044746C"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Zespół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44746C" w:rsidRPr="00DF2161">
        <w:rPr>
          <w:rFonts w:ascii="Times New Roman" w:hAnsi="Times New Roman" w:cs="Times New Roman"/>
          <w:bCs/>
          <w:lang w:val="en-US"/>
        </w:rPr>
        <w:t>Szkolno-Przedszkolny</w:t>
      </w:r>
      <w:proofErr w:type="spellEnd"/>
      <w:r w:rsidR="0044746C" w:rsidRPr="00DF2161">
        <w:rPr>
          <w:rFonts w:ascii="Times New Roman" w:hAnsi="Times New Roman" w:cs="Times New Roman"/>
          <w:bCs/>
          <w:lang w:val="en-US"/>
        </w:rPr>
        <w:t xml:space="preserve"> w Wierzchlesie, Wierzchlas, ul. Szkolna 48, 98-324 Wierzchlas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16:00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573F97" w:rsidRDefault="00573F97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  <w:sectPr w:rsidR="00573F97" w:rsidSect="00854DE6">
          <w:headerReference w:type="default" r:id="rId8"/>
          <w:headerReference w:type="first" r:id="rId9"/>
          <w:pgSz w:w="11906" w:h="16838"/>
          <w:pgMar w:top="1134" w:right="1134" w:bottom="1134" w:left="1134" w:header="567" w:footer="0" w:gutter="0"/>
          <w:pgNumType w:fmt="numberInDash" w:start="1"/>
          <w:cols w:space="708"/>
          <w:formProt w:val="0"/>
          <w:titlePg/>
          <w:docGrid w:linePitch="360"/>
        </w:sectPr>
      </w:pPr>
    </w:p>
    <w:p w:rsidR="003457A6" w:rsidRPr="00DF2161" w:rsidRDefault="003457A6" w:rsidP="00193FA0">
      <w:pPr>
        <w:rPr>
          <w:rFonts w:ascii="Times New Roman" w:hAnsi="Times New Roman" w:cs="Times New Roman"/>
          <w:b/>
          <w:bCs/>
        </w:rPr>
      </w:pPr>
    </w:p>
    <w:p w:rsidR="00DF0C98" w:rsidRPr="002175C0" w:rsidRDefault="00DF0C98" w:rsidP="002175C0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Cs/>
        </w:rPr>
        <w:t>Załącznik nr 2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 Komisarza Wyborczego</w:t>
      </w:r>
    </w:p>
    <w:p w:rsidR="00784DF8" w:rsidRPr="00DF2161" w:rsidRDefault="00784DF8" w:rsidP="00784DF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3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</w:t>
      </w:r>
    </w:p>
    <w:p w:rsidR="00DF0C98" w:rsidRPr="00DF2161" w:rsidRDefault="00DF0C98" w:rsidP="00F11CCD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Działoszyn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Urząd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Miasta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Gminy Działoszyn, ul. Piłsudskiego 21, 98-355 Działoszyn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Kiełczygłów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Kiełczygłowie, ul. Tysiąclecia 12 -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Nowa Brzeźnica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98-331 Nowa Brzeźnica, ul. Kościuszki 103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Pajęczno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Urząd Gminy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i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Miasta w Pajęcznie ul. Parkowa 8/12 98-330 Pajęczno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18:00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Rząśnia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Rząśni, ul. Kościuszki 16, 98-332 Rząśnia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11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Siemkowice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Siemkowice, Plac Wolności 1 (Sala konferencyjna)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Strzelce Wielkie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Strzelcach Wielkich, ul. Częstochowska 14, 98-337 Strzelce Wielkie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Sulmierzyce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Sulmierzycach, ul. Urzędowa 1, 98-338 Sulmierzyce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73F97" w:rsidRDefault="00573F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Biała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Biała, Biała Druga 4b, 98-350 Biała, sala Nr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Czarnożyły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Gminny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Ośrodek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Kultury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Czarnożyłach, Czarnożyły 48a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13:00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Konopnica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Konopnica, ul. Rynek15, 98-313 Konopnica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15:30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Mokrsko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98-345 Mokrsko 231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73F97" w:rsidRDefault="00573F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Osjaków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Gminna Biblioteka Publiczna w Osjakowie ul. Częstochowska 22 98-320 Osjaków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9 października 2018 r. o godz. 15:00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Ostrówek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w Ostrówku, Ostrówek 115, 98-311 Ostrówek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12:00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73F97" w:rsidRDefault="00573F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Pątnów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Pątnów, sala konferencyjna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15:00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Skomlin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>Urząd Gminy Skomlin, ul. Trojanowskiego 1, 98-346 Skomlin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9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14:00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Wieluń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posiedzenie obwodowej komisji wyborczej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11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08:00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08:00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08:00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08:00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11:00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11:00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15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11:00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16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11:00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17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18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19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20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14:00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21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22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23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17:00</w:t>
      </w:r>
    </w:p>
    <w:p w:rsidR="003457A6" w:rsidRPr="00DF2161" w:rsidRDefault="00C81E23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Nr</w:t>
      </w:r>
      <w:r w:rsidR="003457A6" w:rsidRPr="00DF2161">
        <w:rPr>
          <w:rFonts w:ascii="Times New Roman" w:hAnsi="Times New Roman" w:cs="Times New Roman"/>
          <w:b/>
          <w:bCs/>
        </w:rPr>
        <w:t xml:space="preserve"> 24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DF2161">
        <w:rPr>
          <w:rFonts w:ascii="Times New Roman" w:hAnsi="Times New Roman" w:cs="Times New Roman"/>
          <w:bCs/>
        </w:rPr>
        <w:t>Miejsce:</w:t>
      </w:r>
      <w:r w:rsidRPr="00DF2161">
        <w:rPr>
          <w:rFonts w:ascii="Times New Roman" w:hAnsi="Times New Roman" w:cs="Times New Roman"/>
          <w:b/>
          <w:bCs/>
        </w:rPr>
        <w:t xml:space="preserve"> </w:t>
      </w:r>
      <w:r w:rsidRPr="00DF2161">
        <w:rPr>
          <w:rFonts w:ascii="Times New Roman" w:hAnsi="Times New Roman" w:cs="Times New Roman"/>
          <w:bCs/>
        </w:rPr>
        <w:t>Urząd Miejski w Wieluniu, plac Kazimierza Wielkiego 2, 98-300 Wieluń</w:t>
      </w:r>
    </w:p>
    <w:p w:rsidR="00CF7DDD" w:rsidRDefault="003457A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</w:rPr>
        <w:t xml:space="preserve">Termin: </w:t>
      </w:r>
      <w:r w:rsidRPr="00DF2161">
        <w:rPr>
          <w:rFonts w:ascii="Times New Roman" w:hAnsi="Times New Roman" w:cs="Times New Roman"/>
          <w:bCs/>
        </w:rPr>
        <w:t>12 października 2018 r. o godz. 17:00</w:t>
      </w: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573F97" w:rsidRDefault="00573F9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:rsidR="00DF0C98" w:rsidRPr="00DF2161" w:rsidRDefault="006B7729" w:rsidP="00C64614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lastRenderedPageBreak/>
        <w:t>gm. Wierzchlas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posiedzenia obwodowych komisji wyborczych </w:t>
      </w:r>
      <w:r w:rsidRPr="00DF2161">
        <w:rPr>
          <w:rFonts w:ascii="Times New Roman" w:hAnsi="Times New Roman" w:cs="Times New Roman"/>
          <w:b/>
        </w:rPr>
        <w:t xml:space="preserve">ds. ustalenia wyników </w:t>
      </w:r>
      <w:r w:rsidRPr="00DF2161">
        <w:rPr>
          <w:rFonts w:ascii="Times New Roman" w:hAnsi="Times New Roman" w:cs="Times New Roman"/>
          <w:b/>
        </w:rPr>
        <w:br/>
        <w:t>głosowania w obwodzie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bCs/>
          <w:lang w:val="en-US"/>
        </w:rPr>
        <w:t>Miejsce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:</w:t>
      </w:r>
      <w:r w:rsidRPr="00DF2161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Zespół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Szkolno-Przedszkolny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w Wierzchlesie, Wierzchlas, ul. Szkolna 48, 98-324 Wierzchlas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10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2018 r. o godz. 17:00</w:t>
      </w:r>
    </w:p>
    <w:p w:rsidR="00DF0C98" w:rsidRPr="00DF2161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FD5EF8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sectPr w:rsidR="00E607F6" w:rsidRPr="00DF2161" w:rsidSect="00854DE6">
      <w:pgSz w:w="11906" w:h="16838"/>
      <w:pgMar w:top="1134" w:right="1134" w:bottom="1134" w:left="1134" w:header="567" w:footer="0" w:gutter="0"/>
      <w:pgNumType w:fmt="numberInDash"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E6" w:rsidRDefault="00854DE6" w:rsidP="00854DE6">
      <w:pPr>
        <w:spacing w:after="0" w:line="240" w:lineRule="auto"/>
      </w:pPr>
      <w:r>
        <w:separator/>
      </w:r>
    </w:p>
  </w:endnote>
  <w:endnote w:type="continuationSeparator" w:id="0">
    <w:p w:rsidR="00854DE6" w:rsidRDefault="00854DE6" w:rsidP="0085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E6" w:rsidRDefault="00854DE6" w:rsidP="00854DE6">
      <w:pPr>
        <w:spacing w:after="0" w:line="240" w:lineRule="auto"/>
      </w:pPr>
      <w:r>
        <w:separator/>
      </w:r>
    </w:p>
  </w:footnote>
  <w:footnote w:type="continuationSeparator" w:id="0">
    <w:p w:rsidR="00854DE6" w:rsidRDefault="00854DE6" w:rsidP="0085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134124"/>
      <w:docPartObj>
        <w:docPartGallery w:val="Page Numbers (Top of Page)"/>
        <w:docPartUnique/>
      </w:docPartObj>
    </w:sdtPr>
    <w:sdtEndPr/>
    <w:sdtContent>
      <w:p w:rsidR="00854DE6" w:rsidRDefault="00854DE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688">
          <w:rPr>
            <w:noProof/>
          </w:rPr>
          <w:t>1</w:t>
        </w:r>
        <w:r>
          <w:fldChar w:fldCharType="end"/>
        </w:r>
      </w:p>
    </w:sdtContent>
  </w:sdt>
  <w:p w:rsidR="00854DE6" w:rsidRDefault="00854D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3811559"/>
      <w:docPartObj>
        <w:docPartGallery w:val="Page Numbers (Top of Page)"/>
        <w:docPartUnique/>
      </w:docPartObj>
    </w:sdtPr>
    <w:sdtEndPr/>
    <w:sdtContent>
      <w:p w:rsidR="00854DE6" w:rsidRDefault="00854DE6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696">
          <w:rPr>
            <w:noProof/>
          </w:rPr>
          <w:t>- 8 -</w:t>
        </w:r>
        <w:r>
          <w:fldChar w:fldCharType="end"/>
        </w:r>
      </w:p>
    </w:sdtContent>
  </w:sdt>
  <w:p w:rsidR="00854DE6" w:rsidRDefault="00854DE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E6" w:rsidRDefault="00854DE6">
    <w:pPr>
      <w:pStyle w:val="Nagwek"/>
      <w:jc w:val="center"/>
    </w:pPr>
  </w:p>
  <w:p w:rsidR="00854DE6" w:rsidRDefault="00854D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133391"/>
    <w:rsid w:val="001701CE"/>
    <w:rsid w:val="00187ED6"/>
    <w:rsid w:val="00193FA0"/>
    <w:rsid w:val="001A2CED"/>
    <w:rsid w:val="002175C0"/>
    <w:rsid w:val="00287219"/>
    <w:rsid w:val="0029568B"/>
    <w:rsid w:val="003457A6"/>
    <w:rsid w:val="003A5A62"/>
    <w:rsid w:val="003D00F6"/>
    <w:rsid w:val="003F5682"/>
    <w:rsid w:val="0044746C"/>
    <w:rsid w:val="004E7FC6"/>
    <w:rsid w:val="00551D9C"/>
    <w:rsid w:val="00564789"/>
    <w:rsid w:val="00573F97"/>
    <w:rsid w:val="00613177"/>
    <w:rsid w:val="00652BD1"/>
    <w:rsid w:val="006B1D21"/>
    <w:rsid w:val="006B7729"/>
    <w:rsid w:val="006C1688"/>
    <w:rsid w:val="00705A92"/>
    <w:rsid w:val="007257FD"/>
    <w:rsid w:val="007404AC"/>
    <w:rsid w:val="00784DF8"/>
    <w:rsid w:val="0078599E"/>
    <w:rsid w:val="00793CB8"/>
    <w:rsid w:val="00841461"/>
    <w:rsid w:val="00854DE6"/>
    <w:rsid w:val="008C2696"/>
    <w:rsid w:val="008C4358"/>
    <w:rsid w:val="008D2B35"/>
    <w:rsid w:val="008E2EE4"/>
    <w:rsid w:val="00901AC4"/>
    <w:rsid w:val="009D7081"/>
    <w:rsid w:val="00A200DD"/>
    <w:rsid w:val="00A20A44"/>
    <w:rsid w:val="00A75958"/>
    <w:rsid w:val="00B65415"/>
    <w:rsid w:val="00BD3140"/>
    <w:rsid w:val="00C011F6"/>
    <w:rsid w:val="00C64614"/>
    <w:rsid w:val="00C81E23"/>
    <w:rsid w:val="00C83EF9"/>
    <w:rsid w:val="00CF5E18"/>
    <w:rsid w:val="00CF7DDD"/>
    <w:rsid w:val="00D90C2A"/>
    <w:rsid w:val="00D9676A"/>
    <w:rsid w:val="00DF0C98"/>
    <w:rsid w:val="00DF2161"/>
    <w:rsid w:val="00E607F6"/>
    <w:rsid w:val="00EC45B3"/>
    <w:rsid w:val="00F11CCD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DE6"/>
  </w:style>
  <w:style w:type="paragraph" w:styleId="Stopka">
    <w:name w:val="footer"/>
    <w:basedOn w:val="Normalny"/>
    <w:link w:val="StopkaZnak"/>
    <w:uiPriority w:val="99"/>
    <w:unhideWhenUsed/>
    <w:rsid w:val="0085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413-B49A-40AF-9124-5D848633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2426</Words>
  <Characters>14562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6</cp:revision>
  <dcterms:created xsi:type="dcterms:W3CDTF">2018-10-03T08:59:00Z</dcterms:created>
  <dcterms:modified xsi:type="dcterms:W3CDTF">2018-10-03T10:40:00Z</dcterms:modified>
</cp:coreProperties>
</file>